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F2CC4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56"/>
          <w:szCs w:val="56"/>
        </w:rPr>
      </w:pPr>
      <w:r w:rsidRPr="009375D5">
        <w:rPr>
          <w:rFonts w:ascii="Calibri" w:eastAsia="Times New Roman" w:hAnsi="Calibri" w:cs="Times New Roman"/>
          <w:b/>
          <w:bCs/>
          <w:sz w:val="56"/>
          <w:szCs w:val="56"/>
        </w:rPr>
        <w:t>AVISO DE REUNIÓN</w:t>
      </w:r>
    </w:p>
    <w:p w14:paraId="0E68DE1A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56"/>
          <w:szCs w:val="56"/>
        </w:rPr>
      </w:pPr>
      <w:r w:rsidRPr="009375D5">
        <w:rPr>
          <w:rFonts w:ascii="Calibri" w:eastAsia="Times New Roman" w:hAnsi="Calibri" w:cs="Times New Roman"/>
          <w:b/>
          <w:bCs/>
          <w:sz w:val="56"/>
          <w:szCs w:val="56"/>
        </w:rPr>
        <w:t>JUNTA DE SERVICIO PALM TRAN</w:t>
      </w:r>
    </w:p>
    <w:p w14:paraId="3AB6970F" w14:textId="4E55EA0B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40"/>
          <w:szCs w:val="40"/>
        </w:rPr>
      </w:pP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2</w:t>
      </w:r>
      <w:r w:rsidR="005B3363">
        <w:rPr>
          <w:rFonts w:ascii="Calibri" w:eastAsia="Times New Roman" w:hAnsi="Calibri" w:cs="Times New Roman"/>
          <w:b/>
          <w:bCs/>
          <w:sz w:val="40"/>
          <w:szCs w:val="40"/>
        </w:rPr>
        <w:t>2</w:t>
      </w: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DE OCTUBRE DE 202</w:t>
      </w:r>
      <w:r w:rsidR="005B3363">
        <w:rPr>
          <w:rFonts w:ascii="Calibri" w:eastAsia="Times New Roman" w:hAnsi="Calibri" w:cs="Times New Roman"/>
          <w:b/>
          <w:bCs/>
          <w:sz w:val="40"/>
          <w:szCs w:val="40"/>
        </w:rPr>
        <w:t>6</w:t>
      </w:r>
      <w:r>
        <w:rPr>
          <w:rFonts w:ascii="Calibri" w:eastAsia="Times New Roman" w:hAnsi="Calibri" w:cs="Times New Roman"/>
          <w:b/>
          <w:bCs/>
          <w:sz w:val="40"/>
          <w:szCs w:val="40"/>
        </w:rPr>
        <w:t xml:space="preserve"> </w:t>
      </w: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1:30 p.m. – 3:30 p.m.</w:t>
      </w:r>
    </w:p>
    <w:p w14:paraId="09CDEB27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sz w:val="24"/>
          <w:szCs w:val="20"/>
        </w:rPr>
      </w:pPr>
    </w:p>
    <w:p w14:paraId="3BC2F356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sz w:val="24"/>
          <w:szCs w:val="20"/>
        </w:rPr>
      </w:pPr>
    </w:p>
    <w:p w14:paraId="40FDFE9D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40"/>
          <w:szCs w:val="40"/>
        </w:rPr>
      </w:pP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SEDE DE PALM TRAN DELRAY BEACH</w:t>
      </w:r>
    </w:p>
    <w:p w14:paraId="6B1D94BD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40"/>
          <w:szCs w:val="40"/>
        </w:rPr>
      </w:pP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Sala de juntas</w:t>
      </w:r>
    </w:p>
    <w:p w14:paraId="68E01057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40"/>
          <w:szCs w:val="40"/>
        </w:rPr>
      </w:pP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100 N. Avenida del Congreso.</w:t>
      </w:r>
    </w:p>
    <w:p w14:paraId="76DFD935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40"/>
          <w:szCs w:val="40"/>
        </w:rPr>
      </w:pP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Delray Beach, Florida, 33445</w:t>
      </w:r>
    </w:p>
    <w:p w14:paraId="29F672C4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40"/>
          <w:szCs w:val="40"/>
        </w:rPr>
      </w:pPr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El </w:t>
      </w:r>
      <w:proofErr w:type="spellStart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servicio</w:t>
      </w:r>
      <w:proofErr w:type="spellEnd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de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autobús</w:t>
      </w:r>
      <w:proofErr w:type="spellEnd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Palm Tran </w:t>
      </w:r>
      <w:proofErr w:type="spellStart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está</w:t>
      </w:r>
      <w:proofErr w:type="spellEnd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disponible para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esta</w:t>
      </w:r>
      <w:proofErr w:type="spellEnd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ubicación</w:t>
      </w:r>
      <w:proofErr w:type="spellEnd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>través</w:t>
      </w:r>
      <w:proofErr w:type="spellEnd"/>
      <w:r w:rsidRPr="009375D5">
        <w:rPr>
          <w:rFonts w:ascii="Calibri" w:eastAsia="Times New Roman" w:hAnsi="Calibri" w:cs="Times New Roman"/>
          <w:b/>
          <w:bCs/>
          <w:sz w:val="40"/>
          <w:szCs w:val="40"/>
        </w:rPr>
        <w:t xml:space="preserve"> de la Ruta 2</w:t>
      </w:r>
    </w:p>
    <w:p w14:paraId="6E9D8285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sz w:val="24"/>
          <w:szCs w:val="20"/>
        </w:rPr>
      </w:pPr>
    </w:p>
    <w:p w14:paraId="2BA526CC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32"/>
          <w:szCs w:val="32"/>
        </w:rPr>
      </w:pPr>
      <w:r w:rsidRPr="009375D5">
        <w:rPr>
          <w:rFonts w:ascii="Calibri" w:eastAsia="Times New Roman" w:hAnsi="Calibri" w:cs="Times New Roman"/>
          <w:b/>
          <w:bCs/>
          <w:sz w:val="32"/>
          <w:szCs w:val="32"/>
        </w:rPr>
        <w:t>Nota:</w:t>
      </w:r>
    </w:p>
    <w:p w14:paraId="79CE2AF6" w14:textId="3666433F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Los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miembros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del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público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pueden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asistir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y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proporcionar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comentarios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persona o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enviar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comentarios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por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mensaje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telefónico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correo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electrónico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o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correspondencia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escrita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por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correo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.  Todos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los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comentarios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deben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recibirse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antes del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mediodía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hora del Este, del 22 de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octubre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de 2025.</w:t>
      </w:r>
    </w:p>
    <w:p w14:paraId="75530AD0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</w:p>
    <w:p w14:paraId="0DD2B9B0" w14:textId="77777777" w:rsidR="009375D5" w:rsidRPr="009375D5" w:rsidRDefault="009375D5" w:rsidP="009375D5">
      <w:pPr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</w:p>
    <w:p w14:paraId="4E3D6DA4" w14:textId="05CA468E" w:rsidR="002752A4" w:rsidRPr="009375D5" w:rsidRDefault="009375D5" w:rsidP="009375D5">
      <w:pPr>
        <w:jc w:val="center"/>
        <w:rPr>
          <w:b/>
          <w:bCs/>
          <w:sz w:val="24"/>
          <w:szCs w:val="24"/>
        </w:rPr>
      </w:pPr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Si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una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persona decide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apelar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cualquier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decisión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tomada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por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esta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Junta con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respecto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cualquier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asunto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considerado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esta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reunión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necesitará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un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registro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de las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actuaciones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y que, para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tal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efecto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podrá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necesitar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asegurarse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de que se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haga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un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registro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literal de las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actuaciones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su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propio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costo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. Se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podrá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solicitar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copia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de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esta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agenda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otro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formato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. Para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solicitar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una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adaptación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razonable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según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la Ley de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Estadounidenses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con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Discapacidades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, </w:t>
      </w:r>
      <w:proofErr w:type="spellStart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comuníquese</w:t>
      </w:r>
      <w:proofErr w:type="spellEnd"/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con </w:t>
      </w:r>
      <w:r w:rsidR="005B3363">
        <w:rPr>
          <w:rFonts w:ascii="Calibri" w:eastAsia="Times New Roman" w:hAnsi="Calibri" w:cs="Times New Roman"/>
          <w:b/>
          <w:bCs/>
          <w:sz w:val="24"/>
          <w:szCs w:val="24"/>
        </w:rPr>
        <w:t>Lina Aragon</w:t>
      </w:r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 xml:space="preserve"> en </w:t>
      </w:r>
      <w:r w:rsidR="005B3363">
        <w:rPr>
          <w:rFonts w:ascii="Calibri" w:eastAsia="Times New Roman" w:hAnsi="Calibri" w:cs="Times New Roman"/>
          <w:b/>
          <w:bCs/>
          <w:sz w:val="24"/>
          <w:szCs w:val="24"/>
        </w:rPr>
        <w:t>laragon</w:t>
      </w:r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@pbc.gov o al 561-8</w:t>
      </w:r>
      <w:r w:rsidR="005B3363">
        <w:rPr>
          <w:rFonts w:ascii="Calibri" w:eastAsia="Times New Roman" w:hAnsi="Calibri" w:cs="Times New Roman"/>
          <w:b/>
          <w:bCs/>
          <w:sz w:val="24"/>
          <w:szCs w:val="24"/>
        </w:rPr>
        <w:t>12-5351</w:t>
      </w:r>
      <w:r w:rsidRPr="009375D5">
        <w:rPr>
          <w:rFonts w:ascii="Calibri" w:eastAsia="Times New Roman" w:hAnsi="Calibri" w:cs="Times New Roman"/>
          <w:b/>
          <w:bCs/>
          <w:sz w:val="24"/>
          <w:szCs w:val="24"/>
        </w:rPr>
        <w:t>.</w:t>
      </w:r>
    </w:p>
    <w:sectPr w:rsidR="002752A4" w:rsidRPr="009375D5" w:rsidSect="007C5C1E">
      <w:footnotePr>
        <w:numFmt w:val="lowerLetter"/>
      </w:footnotePr>
      <w:endnotePr>
        <w:numFmt w:val="lowerLetter"/>
      </w:endnotePr>
      <w:pgSz w:w="12240" w:h="15840"/>
      <w:pgMar w:top="990" w:right="720" w:bottom="432" w:left="720" w:header="432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Fmt w:val="lowerLetter"/>
  </w:footnotePr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449"/>
    <w:rsid w:val="000449E4"/>
    <w:rsid w:val="00086E21"/>
    <w:rsid w:val="00086F95"/>
    <w:rsid w:val="000F5F8A"/>
    <w:rsid w:val="00132DF9"/>
    <w:rsid w:val="001358E3"/>
    <w:rsid w:val="002729CB"/>
    <w:rsid w:val="002752A4"/>
    <w:rsid w:val="0035575B"/>
    <w:rsid w:val="0041463A"/>
    <w:rsid w:val="00562E80"/>
    <w:rsid w:val="005853A7"/>
    <w:rsid w:val="005B3363"/>
    <w:rsid w:val="00614315"/>
    <w:rsid w:val="006224C9"/>
    <w:rsid w:val="00624E2A"/>
    <w:rsid w:val="006349A3"/>
    <w:rsid w:val="00663449"/>
    <w:rsid w:val="006956A8"/>
    <w:rsid w:val="006A1865"/>
    <w:rsid w:val="006A6124"/>
    <w:rsid w:val="0070030B"/>
    <w:rsid w:val="00746FE4"/>
    <w:rsid w:val="007B3B40"/>
    <w:rsid w:val="0086299F"/>
    <w:rsid w:val="008A6437"/>
    <w:rsid w:val="008F3BF2"/>
    <w:rsid w:val="009375D5"/>
    <w:rsid w:val="00995387"/>
    <w:rsid w:val="00A53B65"/>
    <w:rsid w:val="00A60B1E"/>
    <w:rsid w:val="00C20EC5"/>
    <w:rsid w:val="00CB21DC"/>
    <w:rsid w:val="00D05BB3"/>
    <w:rsid w:val="00D82699"/>
    <w:rsid w:val="00E4012D"/>
    <w:rsid w:val="00E45A33"/>
    <w:rsid w:val="00E74B6F"/>
    <w:rsid w:val="00F009D0"/>
    <w:rsid w:val="00FC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A860B7"/>
  <w15:chartTrackingRefBased/>
  <w15:docId w15:val="{B44B2CEB-4F2A-43E4-830D-AA4F39B4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49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086E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7FB85-0A29-4D48-A994-9612AE0D3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Posey-Blocker</dc:creator>
  <cp:keywords/>
  <dc:description/>
  <cp:lastModifiedBy>Anand Perala</cp:lastModifiedBy>
  <cp:revision>3</cp:revision>
  <cp:lastPrinted>2025-01-10T20:09:00Z</cp:lastPrinted>
  <dcterms:created xsi:type="dcterms:W3CDTF">2025-11-07T11:52:00Z</dcterms:created>
  <dcterms:modified xsi:type="dcterms:W3CDTF">2026-10-09T17:25:00Z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63589254229839f64f292858ddde25f5c13df24c12a6c94c025a41315bea0620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2025-06-09T13:00:31Z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519d7ea9-2177-478d-b1ea-65acc40628ae</vt:lpwstr>
  </property>
  <property fmtid="{D5CDD505-2E9C-101B-9397-08002B2CF9AE}" pid="8" name="MSIP_Label_defa4170-0d19-0005-0004-bc88714345d2_ActionId">
    <vt:lpwstr>9b022a08-096d-4ba8-b0dc-a01152cb1029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